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D" w:rsidRPr="004A2076" w:rsidRDefault="00443ACD" w:rsidP="00344F9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tbl>
      <w:tblPr>
        <w:tblStyle w:val="TabloKlavuzu1"/>
        <w:tblW w:w="5000" w:type="pct"/>
        <w:tblLook w:val="04A0"/>
      </w:tblPr>
      <w:tblGrid>
        <w:gridCol w:w="667"/>
        <w:gridCol w:w="5715"/>
        <w:gridCol w:w="580"/>
        <w:gridCol w:w="580"/>
        <w:gridCol w:w="582"/>
        <w:gridCol w:w="580"/>
        <w:gridCol w:w="584"/>
      </w:tblGrid>
      <w:tr w:rsidR="00344F93" w:rsidRPr="00FA40C3" w:rsidTr="00344F93">
        <w:trPr>
          <w:trHeight w:val="283"/>
        </w:trPr>
        <w:tc>
          <w:tcPr>
            <w:tcW w:w="5000" w:type="pct"/>
            <w:gridSpan w:val="7"/>
            <w:vAlign w:val="center"/>
          </w:tcPr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>MESLEKİ VE TEKNİK ORTAÖĞRETİM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OKUL/ KURUMLARINDA OKUTULAN </w:t>
            </w: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>TEMEL TASARIM DERSİ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ETKİ ANALİZİ 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İŞVEREN ANKET FORMU</w:t>
            </w:r>
          </w:p>
          <w:p w:rsidR="00344F93" w:rsidRPr="00E55BA1" w:rsidRDefault="00344F93" w:rsidP="00344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Sayın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İşveren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Bu anket,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ortaöğretim okul/ kurumlarında okutulan Temel Tasarım dersinin etkinliğini değerlendirmek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amacıyla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hazırlanmıştır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. Anket iki bölümden oluşmaktadır. Birinci bölümd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e; kişisel bilgilerinize yönelik sorular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, ikinci bölümde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ise;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işletmenizde beceri e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>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 xml:space="preserve"> yapan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ortaöğretim 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37DE">
              <w:rPr>
                <w:rFonts w:ascii="Times New Roman" w:hAnsi="Times New Roman" w:cs="Times New Roman"/>
                <w:sz w:val="24"/>
                <w:szCs w:val="24"/>
              </w:rPr>
              <w:t xml:space="preserve"> tasarım konusundaki bilgi ve becerilerine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yönelik ifadeler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açık uçlu sorular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yer almaktadır.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bölümde yer alan</w:t>
            </w:r>
            <w:r w:rsidRPr="0022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ifadelere ilişkin </w:t>
            </w:r>
            <w:r w:rsidRPr="0083236A">
              <w:rPr>
                <w:rFonts w:ascii="Times New Roman" w:hAnsi="Times New Roman" w:cs="Times New Roman"/>
                <w:b/>
                <w:sz w:val="24"/>
                <w:szCs w:val="24"/>
              </w:rPr>
              <w:t>beş seçenek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verilmiş, açık uçlu soruları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CF">
              <w:rPr>
                <w:rFonts w:ascii="Times New Roman" w:hAnsi="Times New Roman" w:cs="Times New Roman"/>
                <w:sz w:val="24"/>
                <w:szCs w:val="24"/>
              </w:rPr>
              <w:t>cevaplamanız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için uygun boşluklar bırakılmıştır. Lütfen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nkette yer alan her ifadeyi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okuyarak, size uygun gelen seçeneği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işaretleyiniz.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Açık uçlu sorular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ilişkin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CF">
              <w:rPr>
                <w:rFonts w:ascii="Times New Roman" w:hAnsi="Times New Roman" w:cs="Times New Roman"/>
                <w:sz w:val="24"/>
                <w:szCs w:val="24"/>
              </w:rPr>
              <w:t>cevaplarınızı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 xml:space="preserve"> bırakılan boş alanlara yazınız.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57">
              <w:rPr>
                <w:rFonts w:ascii="Times New Roman" w:hAnsi="Times New Roman" w:cs="Times New Roman"/>
                <w:sz w:val="24"/>
                <w:szCs w:val="24"/>
              </w:rPr>
              <w:t>Bu anketle sizlerden toplanan veriler, yalnızca araştırma amaçları doğrultusunda kullanılacak olup başka bir kişi ya da kuruma verilmeyecektir.</w:t>
            </w:r>
            <w:r w:rsidRPr="000F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Bu nedenle,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bir ifade için düşüncenizi en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doğru yansıtan seçeneği işaretlemeniz ve anketin tüm bölümler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 eksiksiz olarak doldurmanız 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önemlidir.</w:t>
            </w:r>
          </w:p>
          <w:p w:rsidR="00344F93" w:rsidRPr="00E55BA1" w:rsidRDefault="00344F93" w:rsidP="00344F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İlgi ve katkılarınız iç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çok teşekkür ederiz</w:t>
            </w:r>
            <w:r w:rsidRPr="00E5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MİLLİ EĞİTİM BAKANLIĞI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Mesleki ve Teknik Eğitim Genel Müdürlüğü</w:t>
            </w: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344F93" w:rsidP="003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3" w:rsidRPr="00FA40C3" w:rsidTr="00344F93">
        <w:trPr>
          <w:trHeight w:val="828"/>
        </w:trPr>
        <w:tc>
          <w:tcPr>
            <w:tcW w:w="5000" w:type="pct"/>
            <w:gridSpan w:val="7"/>
            <w:vAlign w:val="center"/>
          </w:tcPr>
          <w:p w:rsidR="00344F93" w:rsidRDefault="00344F93" w:rsidP="00344F93">
            <w:pPr>
              <w:ind w:left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Pr="00C03959" w:rsidRDefault="00344F93" w:rsidP="00344F9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3" w:rsidRPr="00FA40C3" w:rsidTr="00344F93">
        <w:trPr>
          <w:trHeight w:val="283"/>
        </w:trPr>
        <w:tc>
          <w:tcPr>
            <w:tcW w:w="5000" w:type="pct"/>
            <w:gridSpan w:val="7"/>
            <w:vAlign w:val="center"/>
          </w:tcPr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İliniz:</w:t>
            </w:r>
          </w:p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5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Default="002E55AB" w:rsidP="00344F93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. İşyeriniz aşağıdaki alanlardan hangisi</w:t>
            </w:r>
            <w:r w:rsidR="007258A7">
              <w:rPr>
                <w:rFonts w:ascii="Times New Roman" w:hAnsi="Times New Roman" w:cs="Times New Roman"/>
                <w:b/>
                <w:sz w:val="24"/>
                <w:szCs w:val="24"/>
              </w:rPr>
              <w:t>/ hangileri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44F9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344F93">
              <w:rPr>
                <w:rFonts w:ascii="Times New Roman" w:hAnsi="Times New Roman" w:cs="Times New Roman"/>
                <w:b/>
                <w:sz w:val="24"/>
                <w:szCs w:val="24"/>
              </w:rPr>
              <w:t>faaliyet göstermektedir</w:t>
            </w:r>
            <w:r w:rsidR="00344F93" w:rsidRPr="00C0395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344F93" w:rsidRPr="00AE5431">
              <w:t xml:space="preserve"> </w:t>
            </w:r>
          </w:p>
          <w:p w:rsidR="00344F93" w:rsidRPr="00344F93" w:rsidRDefault="00344F93" w:rsidP="00344F9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344F93">
              <w:rPr>
                <w:i/>
                <w:sz w:val="20"/>
                <w:szCs w:val="18"/>
              </w:rPr>
              <w:t xml:space="preserve">      </w:t>
            </w:r>
            <w:r w:rsidR="00D57C87">
              <w:rPr>
                <w:i/>
                <w:sz w:val="20"/>
                <w:szCs w:val="18"/>
              </w:rPr>
              <w:t xml:space="preserve">Not: </w:t>
            </w:r>
            <w:r w:rsidRPr="00344F93">
              <w:rPr>
                <w:i/>
                <w:sz w:val="20"/>
                <w:szCs w:val="18"/>
              </w:rPr>
              <w:t>Birden ço</w:t>
            </w:r>
            <w:r>
              <w:rPr>
                <w:i/>
                <w:sz w:val="20"/>
                <w:szCs w:val="18"/>
              </w:rPr>
              <w:t>k seçenek işaretleyebilirsiniz.</w:t>
            </w:r>
          </w:p>
          <w:p w:rsidR="00344F93" w:rsidRPr="00C03959" w:rsidRDefault="00344F93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43"/>
              <w:gridCol w:w="3429"/>
            </w:tblGrid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Aile ve Tüketici Hizmetleri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Kuyumculuk Teknolojisi</w:t>
                  </w:r>
                </w:p>
              </w:tc>
            </w:tr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Ayakkabı ve Saraciye Teknolojisi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Matbaa Teknolojisi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El Sanatları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Radyo Televizyon</w:t>
                  </w:r>
                </w:p>
              </w:tc>
            </w:tr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Giyim Üretim Teknolojisi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Sanat ve Tasarım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Grafik ve Fotoğraf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Seramik ve Cam Teknolojisi</w:t>
                  </w:r>
                </w:p>
              </w:tc>
            </w:tr>
            <w:tr w:rsidR="00344F93" w:rsidRPr="0021666C" w:rsidTr="00BA2B5A">
              <w:trPr>
                <w:trHeight w:val="317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) Güzellik ve Saç Bakım Hizmetleri 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Tasarım Teknolojileri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Halkla İlişkiler ve Organizasyon Hizmetleri</w:t>
                  </w: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Tekstil Teknolojisi</w:t>
                  </w:r>
                </w:p>
              </w:tc>
            </w:tr>
            <w:tr w:rsidR="00344F93" w:rsidRPr="0021666C" w:rsidTr="00BA2B5A">
              <w:trPr>
                <w:trHeight w:val="318"/>
              </w:trPr>
              <w:tc>
                <w:tcPr>
                  <w:tcW w:w="3110" w:type="pct"/>
                </w:tcPr>
                <w:p w:rsidR="00344F93" w:rsidRPr="0021666C" w:rsidRDefault="00344F93" w:rsidP="00BA2B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pct"/>
                </w:tcPr>
                <w:p w:rsidR="00344F93" w:rsidRPr="0021666C" w:rsidRDefault="00344F93" w:rsidP="00BA2B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) Diğer</w:t>
                  </w:r>
                  <w:r w:rsidRPr="002166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……(belirtiniz.)……….</w:t>
                  </w:r>
                </w:p>
              </w:tc>
            </w:tr>
          </w:tbl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F93" w:rsidRPr="00344F93" w:rsidRDefault="002E55AB" w:rsidP="00344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344F93" w:rsidRPr="00344F93">
              <w:rPr>
                <w:rFonts w:ascii="Times New Roman" w:hAnsi="Times New Roman" w:cs="Times New Roman"/>
                <w:b/>
                <w:sz w:val="24"/>
                <w:szCs w:val="24"/>
              </w:rPr>
              <w:t>. Personel Sayınız:</w:t>
            </w:r>
          </w:p>
          <w:p w:rsidR="00344F93" w:rsidRDefault="00344F93" w:rsidP="0034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>( ) 0-9</w:t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  <w:t>( )10-49</w:t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  <w:t>( ) 50-249</w:t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44F93">
              <w:rPr>
                <w:rFonts w:ascii="Times New Roman" w:hAnsi="Times New Roman" w:cs="Times New Roman"/>
                <w:sz w:val="24"/>
                <w:szCs w:val="24"/>
              </w:rPr>
              <w:tab/>
              <w:t>( ) 250 ve üstü</w:t>
            </w:r>
          </w:p>
          <w:p w:rsidR="00D57C87" w:rsidRPr="00FA40C3" w:rsidRDefault="00D57C87" w:rsidP="0044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F93" w:rsidRPr="00FA40C3" w:rsidTr="008714F5">
        <w:trPr>
          <w:trHeight w:val="828"/>
        </w:trPr>
        <w:tc>
          <w:tcPr>
            <w:tcW w:w="5000" w:type="pct"/>
            <w:gridSpan w:val="7"/>
            <w:vAlign w:val="center"/>
          </w:tcPr>
          <w:p w:rsidR="008714F5" w:rsidRDefault="008714F5" w:rsidP="008714F5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F93" w:rsidRDefault="00217A5A" w:rsidP="006C238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İŞLETMELERDE </w:t>
            </w:r>
            <w:r w:rsidR="00344F93"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>BECERİ EĞİTİMİ</w:t>
            </w:r>
            <w:r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4F93"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</w:t>
            </w:r>
            <w:r w:rsidR="00344F93" w:rsidRPr="008714F5">
              <w:rPr>
                <w:rFonts w:ascii="Times New Roman" w:hAnsi="Times New Roman" w:cs="Times New Roman"/>
                <w:b/>
                <w:sz w:val="24"/>
                <w:szCs w:val="24"/>
              </w:rPr>
              <w:t>YAPAN MESLEKİ VE TEKNİK ORTAÖĞRETİM ÖĞRENCİLERİNİN TASARIM KONUSUNDAKİ BİLGİ VE BECERİLERİNE İLİŞKİN İŞVEREN GÖRÜŞLERİ</w:t>
            </w:r>
          </w:p>
          <w:p w:rsidR="002A4367" w:rsidRPr="00344F93" w:rsidRDefault="002A4367" w:rsidP="002A4367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4F5" w:rsidRPr="00FA40C3" w:rsidTr="008714F5">
        <w:tc>
          <w:tcPr>
            <w:tcW w:w="360" w:type="pct"/>
            <w:vMerge w:val="restart"/>
            <w:textDirection w:val="btLr"/>
            <w:vAlign w:val="center"/>
          </w:tcPr>
          <w:p w:rsidR="00443ACD" w:rsidRPr="00FA40C3" w:rsidRDefault="00443ACD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077" w:type="pct"/>
            <w:vMerge w:val="restart"/>
            <w:vAlign w:val="center"/>
          </w:tcPr>
          <w:p w:rsidR="00443ACD" w:rsidRPr="00FA40C3" w:rsidRDefault="009E378E" w:rsidP="0006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esleki ve teknik ortaöğretimde öğrenim gören ve işyerinizde </w:t>
            </w:r>
            <w:r w:rsidR="00217A5A"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beceri eğitimi/ staj 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yapan öğrencilere ilişkin </w:t>
            </w: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 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ifadelere ne derece</w:t>
            </w:r>
            <w:r w:rsidR="00D40ADC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443ACD"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katılıyorsunuz?</w:t>
            </w:r>
          </w:p>
        </w:tc>
        <w:tc>
          <w:tcPr>
            <w:tcW w:w="1563" w:type="pct"/>
            <w:gridSpan w:val="5"/>
          </w:tcPr>
          <w:p w:rsidR="00443ACD" w:rsidRPr="00FA40C3" w:rsidRDefault="00443ACD" w:rsidP="0044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KATILIM DÜZEYİ</w:t>
            </w:r>
          </w:p>
        </w:tc>
      </w:tr>
      <w:tr w:rsidR="008714F5" w:rsidRPr="00FA40C3" w:rsidTr="008714F5">
        <w:trPr>
          <w:cantSplit/>
          <w:trHeight w:val="1697"/>
        </w:trPr>
        <w:tc>
          <w:tcPr>
            <w:tcW w:w="360" w:type="pct"/>
            <w:vMerge/>
            <w:vAlign w:val="center"/>
          </w:tcPr>
          <w:p w:rsidR="00064658" w:rsidRPr="00FA40C3" w:rsidRDefault="00064658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7" w:type="pct"/>
            <w:vMerge/>
            <w:vAlign w:val="center"/>
          </w:tcPr>
          <w:p w:rsidR="00064658" w:rsidRPr="00FA40C3" w:rsidRDefault="00064658" w:rsidP="0006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064658" w:rsidRPr="00217A5A" w:rsidRDefault="007A1CC3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Tamamen</w:t>
            </w:r>
            <w:r w:rsidR="00064658"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Katılıyorum</w:t>
            </w:r>
          </w:p>
        </w:tc>
        <w:tc>
          <w:tcPr>
            <w:tcW w:w="312" w:type="pct"/>
            <w:textDirection w:val="btLr"/>
            <w:vAlign w:val="center"/>
          </w:tcPr>
          <w:p w:rsidR="00064658" w:rsidRPr="00217A5A" w:rsidRDefault="00064658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313" w:type="pct"/>
            <w:textDirection w:val="btLr"/>
            <w:vAlign w:val="center"/>
          </w:tcPr>
          <w:p w:rsidR="00064658" w:rsidRPr="00217A5A" w:rsidRDefault="00064658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312" w:type="pct"/>
            <w:textDirection w:val="btLr"/>
            <w:vAlign w:val="center"/>
          </w:tcPr>
          <w:p w:rsidR="00064658" w:rsidRPr="00217A5A" w:rsidRDefault="00064658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Katılmıyorum</w:t>
            </w:r>
          </w:p>
        </w:tc>
        <w:tc>
          <w:tcPr>
            <w:tcW w:w="313" w:type="pct"/>
            <w:textDirection w:val="btLr"/>
            <w:vAlign w:val="center"/>
          </w:tcPr>
          <w:p w:rsidR="00064658" w:rsidRPr="00217A5A" w:rsidRDefault="007A1CC3" w:rsidP="00064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>Hiç</w:t>
            </w:r>
            <w:r w:rsidR="00064658" w:rsidRPr="002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Katılmıyorum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beceri eğitimi/ staj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 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yeterlik göst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erir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malzemeyi tanı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malzemeyi kullan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ır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D4DAF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malzemeyi koru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shd w:val="clear" w:color="auto" w:fill="auto"/>
            <w:vAlign w:val="center"/>
          </w:tcPr>
          <w:p w:rsidR="003C2A26" w:rsidRPr="00C003EC" w:rsidRDefault="003C2A26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7" w:type="pct"/>
            <w:shd w:val="clear" w:color="auto" w:fill="auto"/>
            <w:vAlign w:val="center"/>
          </w:tcPr>
          <w:p w:rsidR="003C2A26" w:rsidRPr="00C003EC" w:rsidRDefault="003C2A26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C003EC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C003EC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tasarım çalışmalarında gerekli malzemenin bakımını yapar.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3C2A26" w:rsidRPr="00C003EC" w:rsidRDefault="003C2A26" w:rsidP="0025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EC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5484D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7E39B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="00A6460C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çalışmalarında temizliğe dikkat eder</w:t>
            </w:r>
            <w:r w:rsidR="00A6460C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5484D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CC58E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Mesleki ve teknik ortaöğretimde öğrenim gören ve işyerimde</w:t>
            </w:r>
            <w:r w:rsidR="00FA40C3" w:rsidRPr="00FA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verilen işi zamanında tamamla</w:t>
            </w:r>
            <w:r w:rsidR="00CC58E9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D4DAF" w:rsidRPr="00FA40C3" w:rsidRDefault="0025484D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7" w:type="pct"/>
            <w:vAlign w:val="center"/>
          </w:tcPr>
          <w:p w:rsidR="002D4DAF" w:rsidRPr="00FA40C3" w:rsidRDefault="002D4DAF" w:rsidP="006600D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</w:pP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Mesleki ve teknik ortaöğretimde öğrenim gören ve işyerimde </w:t>
            </w:r>
            <w:r w:rsidR="008714F5" w:rsidRPr="008714F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beceri eğitimi/ staj </w:t>
            </w:r>
            <w:r w:rsidRPr="00FA40C3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 xml:space="preserve">yapan öğrenciler, </w:t>
            </w:r>
            <w:r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özgün tasarımlar yapa</w:t>
            </w:r>
            <w:r w:rsidR="006600DE" w:rsidRPr="008714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it-IT"/>
              </w:rPr>
              <w:t>r.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2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313" w:type="pct"/>
            <w:vAlign w:val="center"/>
          </w:tcPr>
          <w:p w:rsidR="002D4DAF" w:rsidRPr="00FA40C3" w:rsidRDefault="002D4DAF" w:rsidP="00C5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C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5484D" w:rsidRDefault="008714F5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0" w:type="pct"/>
            <w:gridSpan w:val="6"/>
            <w:vAlign w:val="center"/>
          </w:tcPr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 xml:space="preserve">Mesleki ve teknik ortaöğretim </w:t>
            </w:r>
            <w:r w:rsidR="00AB7673">
              <w:rPr>
                <w:rFonts w:ascii="Times New Roman" w:hAnsi="Times New Roman" w:cs="Times New Roman"/>
                <w:sz w:val="24"/>
                <w:szCs w:val="24"/>
              </w:rPr>
              <w:t>okul/</w:t>
            </w: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kurumlarının sektörün ihtiyacına uygun tasarım yapabilecek yetkinliğe sahip meslek elemanı yetiştirdiğini düşünüyor musunuz? Neden?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25484D" w:rsidRPr="00210513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25484D" w:rsidRDefault="008714F5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0" w:type="pct"/>
            <w:gridSpan w:val="6"/>
            <w:vAlign w:val="center"/>
          </w:tcPr>
          <w:p w:rsidR="0025484D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İşyerinizde tasarım konusunda bilgi ve beceriye sahip eleman çalıştırmanın önemli olduğunu düşünüyor musunuz? Neden?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210513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714F5" w:rsidRPr="00FA40C3" w:rsidTr="008714F5">
        <w:trPr>
          <w:trHeight w:val="828"/>
        </w:trPr>
        <w:tc>
          <w:tcPr>
            <w:tcW w:w="360" w:type="pct"/>
            <w:vAlign w:val="center"/>
          </w:tcPr>
          <w:p w:rsidR="008714F5" w:rsidRDefault="008714F5" w:rsidP="00064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0" w:type="pct"/>
            <w:gridSpan w:val="6"/>
            <w:vAlign w:val="center"/>
          </w:tcPr>
          <w:p w:rsid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ortaöğretim okullarında verilen tasarım eğitimi konusunda görüş ve önerileriniz nelerdir?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8714F5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714F5" w:rsidRPr="009425AB" w:rsidRDefault="008714F5" w:rsidP="0087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</w:tbl>
    <w:p w:rsidR="00443ACD" w:rsidRPr="00476A05" w:rsidRDefault="00443ACD" w:rsidP="0006465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43ACD" w:rsidRPr="00476A05" w:rsidSect="003F76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8B" w:rsidRDefault="00E55C8B" w:rsidP="001669A4">
      <w:pPr>
        <w:spacing w:after="0" w:line="240" w:lineRule="auto"/>
      </w:pPr>
      <w:r>
        <w:separator/>
      </w:r>
    </w:p>
  </w:endnote>
  <w:endnote w:type="continuationSeparator" w:id="0">
    <w:p w:rsidR="00E55C8B" w:rsidRDefault="00E55C8B" w:rsidP="0016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948249"/>
      <w:docPartObj>
        <w:docPartGallery w:val="Page Numbers (Bottom of Page)"/>
        <w:docPartUnique/>
      </w:docPartObj>
    </w:sdtPr>
    <w:sdtContent>
      <w:p w:rsidR="001669A4" w:rsidRDefault="003861C2">
        <w:pPr>
          <w:pStyle w:val="Altbilgi"/>
          <w:jc w:val="center"/>
        </w:pPr>
        <w:r>
          <w:fldChar w:fldCharType="begin"/>
        </w:r>
        <w:r w:rsidR="001669A4">
          <w:instrText>PAGE   \* MERGEFORMAT</w:instrText>
        </w:r>
        <w:r>
          <w:fldChar w:fldCharType="separate"/>
        </w:r>
        <w:r w:rsidR="00DD2B63">
          <w:rPr>
            <w:noProof/>
          </w:rPr>
          <w:t>3</w:t>
        </w:r>
        <w:r>
          <w:fldChar w:fldCharType="end"/>
        </w:r>
      </w:p>
    </w:sdtContent>
  </w:sdt>
  <w:p w:rsidR="001669A4" w:rsidRDefault="001669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8B" w:rsidRDefault="00E55C8B" w:rsidP="001669A4">
      <w:pPr>
        <w:spacing w:after="0" w:line="240" w:lineRule="auto"/>
      </w:pPr>
      <w:r>
        <w:separator/>
      </w:r>
    </w:p>
  </w:footnote>
  <w:footnote w:type="continuationSeparator" w:id="0">
    <w:p w:rsidR="00E55C8B" w:rsidRDefault="00E55C8B" w:rsidP="0016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E7D"/>
    <w:multiLevelType w:val="hybridMultilevel"/>
    <w:tmpl w:val="258CF270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790"/>
    <w:rsid w:val="000258FB"/>
    <w:rsid w:val="000570C6"/>
    <w:rsid w:val="00064658"/>
    <w:rsid w:val="000E195C"/>
    <w:rsid w:val="000E4537"/>
    <w:rsid w:val="000F6AFA"/>
    <w:rsid w:val="001110A8"/>
    <w:rsid w:val="001367CF"/>
    <w:rsid w:val="00145875"/>
    <w:rsid w:val="0015186F"/>
    <w:rsid w:val="001669A4"/>
    <w:rsid w:val="001A78EA"/>
    <w:rsid w:val="001C2E2E"/>
    <w:rsid w:val="001E120C"/>
    <w:rsid w:val="002143C4"/>
    <w:rsid w:val="0021666C"/>
    <w:rsid w:val="00217A5A"/>
    <w:rsid w:val="002506E8"/>
    <w:rsid w:val="0025484D"/>
    <w:rsid w:val="00267B41"/>
    <w:rsid w:val="00295E19"/>
    <w:rsid w:val="002A4367"/>
    <w:rsid w:val="002C5160"/>
    <w:rsid w:val="002D4DAF"/>
    <w:rsid w:val="002E326D"/>
    <w:rsid w:val="002E55AB"/>
    <w:rsid w:val="00344F93"/>
    <w:rsid w:val="003861C2"/>
    <w:rsid w:val="003C2A26"/>
    <w:rsid w:val="003E1069"/>
    <w:rsid w:val="00407F92"/>
    <w:rsid w:val="004111F4"/>
    <w:rsid w:val="00441F83"/>
    <w:rsid w:val="00443ACD"/>
    <w:rsid w:val="00476A05"/>
    <w:rsid w:val="004A2076"/>
    <w:rsid w:val="004D3735"/>
    <w:rsid w:val="004F6BAE"/>
    <w:rsid w:val="00565928"/>
    <w:rsid w:val="005733E7"/>
    <w:rsid w:val="005A390D"/>
    <w:rsid w:val="005D1A2B"/>
    <w:rsid w:val="005F7F2E"/>
    <w:rsid w:val="00617653"/>
    <w:rsid w:val="00620B1E"/>
    <w:rsid w:val="006334DF"/>
    <w:rsid w:val="00635A8B"/>
    <w:rsid w:val="006600DE"/>
    <w:rsid w:val="0066609C"/>
    <w:rsid w:val="006C238E"/>
    <w:rsid w:val="007258A7"/>
    <w:rsid w:val="0076007A"/>
    <w:rsid w:val="007A1CC3"/>
    <w:rsid w:val="007E33CF"/>
    <w:rsid w:val="007E39B8"/>
    <w:rsid w:val="0083236A"/>
    <w:rsid w:val="00832C51"/>
    <w:rsid w:val="00850627"/>
    <w:rsid w:val="008714F5"/>
    <w:rsid w:val="008C11EF"/>
    <w:rsid w:val="008D17E2"/>
    <w:rsid w:val="00933692"/>
    <w:rsid w:val="009425AB"/>
    <w:rsid w:val="009E378E"/>
    <w:rsid w:val="00A03EA9"/>
    <w:rsid w:val="00A11790"/>
    <w:rsid w:val="00A6460C"/>
    <w:rsid w:val="00AB7673"/>
    <w:rsid w:val="00AC44D2"/>
    <w:rsid w:val="00AE3797"/>
    <w:rsid w:val="00AE5431"/>
    <w:rsid w:val="00B01A35"/>
    <w:rsid w:val="00B05E6D"/>
    <w:rsid w:val="00B671C8"/>
    <w:rsid w:val="00BF6ABF"/>
    <w:rsid w:val="00C003EC"/>
    <w:rsid w:val="00C03959"/>
    <w:rsid w:val="00C55537"/>
    <w:rsid w:val="00C82C93"/>
    <w:rsid w:val="00CB703D"/>
    <w:rsid w:val="00CC58E9"/>
    <w:rsid w:val="00D1371F"/>
    <w:rsid w:val="00D40ADC"/>
    <w:rsid w:val="00D57C87"/>
    <w:rsid w:val="00DD2B63"/>
    <w:rsid w:val="00E316E1"/>
    <w:rsid w:val="00E404D1"/>
    <w:rsid w:val="00E55C8B"/>
    <w:rsid w:val="00E83030"/>
    <w:rsid w:val="00EF3973"/>
    <w:rsid w:val="00F01BBE"/>
    <w:rsid w:val="00F62410"/>
    <w:rsid w:val="00FA3508"/>
    <w:rsid w:val="00FA40C3"/>
    <w:rsid w:val="00FD0036"/>
    <w:rsid w:val="00F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AC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4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43A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9A4"/>
  </w:style>
  <w:style w:type="paragraph" w:styleId="Altbilgi">
    <w:name w:val="footer"/>
    <w:basedOn w:val="Normal"/>
    <w:link w:val="Al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9A4"/>
  </w:style>
  <w:style w:type="paragraph" w:styleId="BalonMetni">
    <w:name w:val="Balloon Text"/>
    <w:basedOn w:val="Normal"/>
    <w:link w:val="BalonMetniChar"/>
    <w:uiPriority w:val="99"/>
    <w:semiHidden/>
    <w:unhideWhenUsed/>
    <w:rsid w:val="0093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AC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4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3A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9A4"/>
  </w:style>
  <w:style w:type="paragraph" w:styleId="Altbilgi">
    <w:name w:val="footer"/>
    <w:basedOn w:val="Normal"/>
    <w:link w:val="AltbilgiChar"/>
    <w:uiPriority w:val="99"/>
    <w:unhideWhenUsed/>
    <w:rsid w:val="0016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2F64-CA78-4386-85DA-90E62364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Demircan</dc:creator>
  <cp:lastModifiedBy>Su</cp:lastModifiedBy>
  <cp:revision>2</cp:revision>
  <cp:lastPrinted>2015-10-27T14:27:00Z</cp:lastPrinted>
  <dcterms:created xsi:type="dcterms:W3CDTF">2015-11-11T06:36:00Z</dcterms:created>
  <dcterms:modified xsi:type="dcterms:W3CDTF">2015-11-11T06:36:00Z</dcterms:modified>
</cp:coreProperties>
</file>