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57" w:rsidRDefault="008D7857" w:rsidP="008D7857">
      <w:pPr>
        <w:pStyle w:val="NormalWeb"/>
        <w:jc w:val="center"/>
      </w:pPr>
      <w:r>
        <w:rPr>
          <w:rFonts w:ascii="Arial" w:hAnsi="Arial" w:cs="Arial"/>
          <w:b/>
          <w:bCs/>
          <w:sz w:val="18"/>
          <w:szCs w:val="18"/>
        </w:rPr>
        <w:t>﻿</w:t>
      </w:r>
      <w:r>
        <w:rPr>
          <w:rFonts w:ascii="Arial" w:hAnsi="Arial" w:cs="Arial"/>
          <w:b/>
          <w:bCs/>
          <w:sz w:val="22"/>
          <w:szCs w:val="22"/>
        </w:rPr>
        <w:t>﻿……………….DERSİ</w:t>
      </w:r>
    </w:p>
    <w:p w:rsidR="008D7857" w:rsidRDefault="003E1C94" w:rsidP="008D7857">
      <w:pPr>
        <w:pStyle w:val="NormalWeb"/>
        <w:jc w:val="center"/>
      </w:pPr>
      <w:r>
        <w:rPr>
          <w:rFonts w:ascii="Arial" w:hAnsi="Arial" w:cs="Arial"/>
          <w:b/>
          <w:bCs/>
          <w:sz w:val="22"/>
          <w:szCs w:val="22"/>
        </w:rPr>
        <w:t>2015-2016</w:t>
      </w:r>
      <w:r w:rsidR="008D7857">
        <w:rPr>
          <w:rFonts w:ascii="Arial" w:hAnsi="Arial" w:cs="Arial"/>
          <w:b/>
          <w:bCs/>
          <w:sz w:val="22"/>
          <w:szCs w:val="22"/>
        </w:rPr>
        <w:t xml:space="preserve"> EĞİTİM VE ÖĞRETİM YILI </w:t>
      </w:r>
      <w:r>
        <w:rPr>
          <w:rFonts w:ascii="Arial" w:hAnsi="Arial" w:cs="Arial"/>
          <w:b/>
          <w:bCs/>
          <w:sz w:val="22"/>
          <w:szCs w:val="22"/>
        </w:rPr>
        <w:t>2. DÖNEM</w:t>
      </w:r>
      <w:r w:rsidR="008D7857">
        <w:rPr>
          <w:rFonts w:ascii="Arial" w:hAnsi="Arial" w:cs="Arial"/>
          <w:b/>
          <w:bCs/>
          <w:sz w:val="22"/>
          <w:szCs w:val="22"/>
        </w:rPr>
        <w:t xml:space="preserve"> İLÇE ZÜMRETOPLANTISI GÜNDEMİ﻿</w:t>
      </w:r>
    </w:p>
    <w:p w:rsidR="008D7857" w:rsidRDefault="00BC7067" w:rsidP="008D7857">
      <w:pPr>
        <w:pStyle w:val="NormalWeb"/>
        <w:jc w:val="center"/>
      </w:pPr>
      <w:r>
        <w:rPr>
          <w:rFonts w:ascii="Arial" w:hAnsi="Arial" w:cs="Arial"/>
          <w:b/>
          <w:bCs/>
          <w:sz w:val="22"/>
          <w:szCs w:val="22"/>
        </w:rPr>
        <w:t>24</w:t>
      </w:r>
      <w:r w:rsidR="003E1C94">
        <w:rPr>
          <w:rFonts w:ascii="Arial" w:hAnsi="Arial" w:cs="Arial"/>
          <w:b/>
          <w:bCs/>
          <w:sz w:val="22"/>
          <w:szCs w:val="22"/>
        </w:rPr>
        <w:t xml:space="preserve"> / 02 / 2016</w:t>
      </w:r>
    </w:p>
    <w:p w:rsidR="008D7857" w:rsidRDefault="008D7857" w:rsidP="008D7857">
      <w:pPr>
        <w:pStyle w:val="NormalWeb"/>
        <w:jc w:val="both"/>
      </w:pPr>
      <w:r>
        <w:rPr>
          <w:rFonts w:ascii="Arial" w:hAnsi="Arial" w:cs="Arial"/>
          <w:b/>
          <w:bCs/>
          <w:sz w:val="22"/>
          <w:szCs w:val="22"/>
        </w:rPr>
        <w:t>(Aşağıda belirtilen gündem maddeleri okul türü, ders ve branşlar itibariyle değişiklik gösterebilir. Eklenmesi veya çıkarılması gereken maddelerde değişiklik yapılabilir.)</w:t>
      </w:r>
    </w:p>
    <w:p w:rsidR="008D7857" w:rsidRDefault="008D7857" w:rsidP="008D7857">
      <w:pPr>
        <w:pStyle w:val="NormalWeb"/>
        <w:jc w:val="both"/>
      </w:pPr>
      <w:r>
        <w:rPr>
          <w:rFonts w:ascii="Arial" w:hAnsi="Arial" w:cs="Arial"/>
          <w:sz w:val="22"/>
          <w:szCs w:val="22"/>
        </w:rPr>
        <w:t>﻿</w:t>
      </w:r>
      <w:r>
        <w:rPr>
          <w:rFonts w:ascii="Arial" w:hAnsi="Arial" w:cs="Arial"/>
          <w:sz w:val="22"/>
          <w:szCs w:val="22"/>
        </w:rPr>
        <w:tab/>
      </w:r>
      <w:r>
        <w:rPr>
          <w:color w:val="000000"/>
        </w:rPr>
        <w:t>1-Açılış ve Yoklama</w:t>
      </w:r>
    </w:p>
    <w:p w:rsidR="008D7857" w:rsidRDefault="008D7857" w:rsidP="008D7857">
      <w:pPr>
        <w:pStyle w:val="NormalWeb"/>
        <w:ind w:firstLine="708"/>
        <w:jc w:val="both"/>
      </w:pPr>
      <w:r>
        <w:rPr>
          <w:color w:val="000000"/>
        </w:rPr>
        <w:t>2-201</w:t>
      </w:r>
      <w:r w:rsidR="003E1C94">
        <w:rPr>
          <w:color w:val="000000"/>
        </w:rPr>
        <w:t>5-2016</w:t>
      </w:r>
      <w:r>
        <w:rPr>
          <w:color w:val="000000"/>
        </w:rPr>
        <w:t xml:space="preserve"> Eğitim ve Öğretim yılı 1. dönemini genel değerlendirilmesinin yapılması. (</w:t>
      </w:r>
      <w:r w:rsidR="006E0ABF">
        <w:rPr>
          <w:color w:val="000000"/>
        </w:rPr>
        <w:t xml:space="preserve">TEOG, </w:t>
      </w:r>
      <w:r w:rsidR="001B2533">
        <w:rPr>
          <w:color w:val="000000"/>
        </w:rPr>
        <w:t>YGS-LYS</w:t>
      </w:r>
      <w:r>
        <w:rPr>
          <w:color w:val="000000"/>
        </w:rPr>
        <w:t>, Sosyal ve Kültürel Etkinliklerin</w:t>
      </w:r>
      <w:r w:rsidR="003E1C94">
        <w:rPr>
          <w:color w:val="000000"/>
        </w:rPr>
        <w:t>-Projeler-Rehberlik çalışmaları</w:t>
      </w:r>
      <w:r>
        <w:rPr>
          <w:color w:val="000000"/>
        </w:rPr>
        <w:t>)</w:t>
      </w:r>
    </w:p>
    <w:p w:rsidR="008D7857" w:rsidRDefault="008D7857" w:rsidP="008D7857">
      <w:pPr>
        <w:pStyle w:val="NormalWeb"/>
        <w:ind w:firstLine="708"/>
        <w:jc w:val="both"/>
      </w:pPr>
      <w:r>
        <w:rPr>
          <w:color w:val="000000"/>
        </w:rPr>
        <w:t>3-Eğitim ve öğretim programlarının uygulanmasında karşılaşılan güçlükler ve bu güçlüklerin giderilmesine yönelik öneriler.</w:t>
      </w:r>
    </w:p>
    <w:p w:rsidR="008D7857" w:rsidRDefault="008D7857" w:rsidP="008D7857">
      <w:pPr>
        <w:pStyle w:val="NormalWeb"/>
        <w:ind w:firstLine="708"/>
        <w:jc w:val="both"/>
      </w:pPr>
      <w:r>
        <w:rPr>
          <w:color w:val="000000"/>
        </w:rPr>
        <w:t>4-Öğrencilerin çalışma ve eğitim durumları ile bölgenin özellikleri incelenerek öğrencilerin başarılı olmaları konusunda alınması gereken önlemler. (Ders destekleme ve Yetiştirme Kursları)</w:t>
      </w:r>
    </w:p>
    <w:p w:rsidR="008D7857" w:rsidRDefault="009F7048" w:rsidP="008D7857">
      <w:pPr>
        <w:pStyle w:val="NormalWeb"/>
        <w:ind w:firstLine="708"/>
        <w:jc w:val="both"/>
      </w:pPr>
      <w:r>
        <w:rPr>
          <w:color w:val="000000"/>
        </w:rPr>
        <w:t>5</w:t>
      </w:r>
      <w:r w:rsidR="008D7857">
        <w:rPr>
          <w:color w:val="000000"/>
        </w:rPr>
        <w:t>-Zümre ve branşlar arası bilgi akışı ve paylaşımı ile öğrenci başarısının artırılması</w:t>
      </w:r>
    </w:p>
    <w:p w:rsidR="008D7857" w:rsidRDefault="009F7048" w:rsidP="008D7857">
      <w:pPr>
        <w:pStyle w:val="NormalWeb"/>
        <w:ind w:firstLine="708"/>
        <w:jc w:val="both"/>
      </w:pPr>
      <w:r>
        <w:rPr>
          <w:color w:val="000000"/>
        </w:rPr>
        <w:t>6</w:t>
      </w:r>
      <w:r w:rsidR="008D7857">
        <w:rPr>
          <w:color w:val="000000"/>
        </w:rPr>
        <w:t>-Öğrenme güçlüğü çeken öğrencilerle öğrenme güçlüğü çekilen konuların ilgili sınıf/zümre öğretmenleri ile iş birliği yapılarak belirlenmesine ve gerekli önlemlerin alınması</w:t>
      </w:r>
    </w:p>
    <w:p w:rsidR="008D7857" w:rsidRDefault="009F7048" w:rsidP="008D7857">
      <w:pPr>
        <w:pStyle w:val="NormalWeb"/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="008D7857">
        <w:rPr>
          <w:color w:val="000000"/>
        </w:rPr>
        <w:t>-İlköğretimdeki öğrencilerin ilgi ve yeteneklerine göre orta öğretim kurumlarına geçişlerine</w:t>
      </w:r>
      <w:r>
        <w:rPr>
          <w:color w:val="000000"/>
        </w:rPr>
        <w:t xml:space="preserve">, Ortaöğretim kurumlarındaki öğrencilerin yükseköğretime </w:t>
      </w:r>
      <w:bookmarkStart w:id="0" w:name="_GoBack"/>
      <w:bookmarkEnd w:id="0"/>
      <w:r w:rsidR="00F96028">
        <w:rPr>
          <w:color w:val="000000"/>
        </w:rPr>
        <w:t>geçişlerine kılavuzluk</w:t>
      </w:r>
      <w:r w:rsidR="008D7857">
        <w:rPr>
          <w:color w:val="000000"/>
        </w:rPr>
        <w:t xml:space="preserve"> edecek tanıtıcı programların hazırlanması. </w:t>
      </w:r>
    </w:p>
    <w:p w:rsidR="00982B4F" w:rsidRDefault="00982B4F" w:rsidP="00982B4F">
      <w:pPr>
        <w:pStyle w:val="NormalWeb"/>
        <w:ind w:firstLine="708"/>
        <w:jc w:val="both"/>
      </w:pPr>
      <w:r>
        <w:rPr>
          <w:color w:val="000000"/>
        </w:rPr>
        <w:t>8-</w:t>
      </w:r>
      <w:r w:rsidRPr="00982B4F">
        <w:rPr>
          <w:color w:val="000000"/>
        </w:rPr>
        <w:t xml:space="preserve"> </w:t>
      </w:r>
      <w:r>
        <w:rPr>
          <w:color w:val="000000"/>
        </w:rPr>
        <w:t>Eğitim Bilişim Ağı(EBA)’ın öğrenci ve öğretmenler tarafından aktif olarak kullanılması.</w:t>
      </w:r>
    </w:p>
    <w:p w:rsidR="008D7857" w:rsidRDefault="00982B4F" w:rsidP="008D7857">
      <w:pPr>
        <w:pStyle w:val="NormalWeb"/>
        <w:ind w:firstLine="708"/>
        <w:jc w:val="both"/>
      </w:pPr>
      <w:r>
        <w:rPr>
          <w:color w:val="000000"/>
        </w:rPr>
        <w:t>9</w:t>
      </w:r>
      <w:r w:rsidR="008D7857">
        <w:rPr>
          <w:color w:val="000000"/>
        </w:rPr>
        <w:t>-Okul-Veli-Öğrenci ilişkileri ve öğrenci-veli işbirliği</w:t>
      </w:r>
      <w:r w:rsidR="008D7857">
        <w:rPr>
          <w:color w:val="000000"/>
          <w:sz w:val="14"/>
          <w:szCs w:val="14"/>
        </w:rPr>
        <w:t> </w:t>
      </w:r>
    </w:p>
    <w:p w:rsidR="008D7857" w:rsidRDefault="00982B4F" w:rsidP="008D7857">
      <w:pPr>
        <w:pStyle w:val="NormalWeb"/>
        <w:ind w:firstLine="708"/>
        <w:jc w:val="both"/>
        <w:rPr>
          <w:color w:val="000000"/>
        </w:rPr>
      </w:pPr>
      <w:r>
        <w:rPr>
          <w:color w:val="000000"/>
        </w:rPr>
        <w:t>10</w:t>
      </w:r>
      <w:r w:rsidR="008D7857">
        <w:rPr>
          <w:color w:val="000000"/>
        </w:rPr>
        <w:t>-Dilek ve temenniler﻿</w:t>
      </w:r>
    </w:p>
    <w:p w:rsidR="00982B4F" w:rsidRDefault="00982B4F" w:rsidP="00982B4F">
      <w:pPr>
        <w:pStyle w:val="NormalWeb"/>
        <w:jc w:val="both"/>
      </w:pPr>
    </w:p>
    <w:p w:rsidR="008D7857" w:rsidRDefault="008D7857" w:rsidP="008D7857">
      <w:pPr>
        <w:pStyle w:val="NormalWeb"/>
        <w:ind w:firstLine="708"/>
        <w:jc w:val="both"/>
      </w:pPr>
      <w:r>
        <w:t>1</w:t>
      </w:r>
      <w:r w:rsidR="00982B4F">
        <w:t>1</w:t>
      </w:r>
      <w:r>
        <w:t>-Kapanış﻿</w:t>
      </w:r>
    </w:p>
    <w:sectPr w:rsidR="008D7857" w:rsidSect="007F4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7857"/>
    <w:rsid w:val="000B06BD"/>
    <w:rsid w:val="00171607"/>
    <w:rsid w:val="001B2533"/>
    <w:rsid w:val="003D3A54"/>
    <w:rsid w:val="003E1C94"/>
    <w:rsid w:val="00490DF9"/>
    <w:rsid w:val="00542733"/>
    <w:rsid w:val="005A7294"/>
    <w:rsid w:val="006E0ABF"/>
    <w:rsid w:val="007F25E7"/>
    <w:rsid w:val="007F4F04"/>
    <w:rsid w:val="00884CED"/>
    <w:rsid w:val="008D7857"/>
    <w:rsid w:val="00982B4F"/>
    <w:rsid w:val="009F7048"/>
    <w:rsid w:val="00A62CEB"/>
    <w:rsid w:val="00BC7067"/>
    <w:rsid w:val="00F9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F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8D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sube müdürü</dc:creator>
  <cp:lastModifiedBy>Muhammed</cp:lastModifiedBy>
  <cp:revision>12</cp:revision>
  <dcterms:created xsi:type="dcterms:W3CDTF">2015-01-19T08:26:00Z</dcterms:created>
  <dcterms:modified xsi:type="dcterms:W3CDTF">2016-02-12T18:47:00Z</dcterms:modified>
</cp:coreProperties>
</file>